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080" w:rsidRDefault="007D4080" w:rsidP="007D4080">
      <w:pPr>
        <w:pStyle w:val="Descripcin"/>
        <w:spacing w:after="240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6"/>
        <w:gridCol w:w="6492"/>
      </w:tblGrid>
      <w:tr w:rsidR="007D4080" w:rsidRPr="008857D6" w:rsidTr="0015575A">
        <w:trPr>
          <w:trHeight w:val="227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CAMPO</w:t>
            </w:r>
          </w:p>
        </w:tc>
        <w:tc>
          <w:tcPr>
            <w:tcW w:w="3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DESCRIPCIÓN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ID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 xml:space="preserve">N° Correlativo que permite vincular archivo Base de Datos con Archivo </w:t>
            </w:r>
            <w:r w:rsidR="00520C1E" w:rsidRPr="008857D6">
              <w:rPr>
                <w:color w:val="000000"/>
                <w:sz w:val="18"/>
                <w:szCs w:val="18"/>
              </w:rPr>
              <w:t>Geográfico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FECHA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Fecha en que se desarrollo el catastro en terreno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COMUNA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Comuna en la que se encuentra el paradero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EJE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Eje o arco en la cual se encuentra localizado el paradero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857D6">
              <w:rPr>
                <w:b/>
                <w:bCs/>
                <w:color w:val="000000"/>
                <w:sz w:val="18"/>
                <w:szCs w:val="18"/>
              </w:rPr>
              <w:t>Coord_X</w:t>
            </w:r>
            <w:proofErr w:type="spellEnd"/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Coordenada Este Universal Transversal Mercator WGS 84 Huso 18 Sur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857D6">
              <w:rPr>
                <w:b/>
                <w:bCs/>
                <w:color w:val="000000"/>
                <w:sz w:val="18"/>
                <w:szCs w:val="18"/>
              </w:rPr>
              <w:t>Coord_Y</w:t>
            </w:r>
            <w:proofErr w:type="spellEnd"/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Coordenada Norte Universal Transversal Mercator WGS 84 Huso 18 Sur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DESDE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Calle de inicio de donde se encuentra el paradero catastrado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HASTA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Calle de termino de donde se encuentra el paradero catastrado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USO PARADA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Paradero de tipo normal o común, de tipo diferido según corresponda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SENTIDO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 xml:space="preserve">Sentido de circulación de </w:t>
            </w:r>
            <w:r w:rsidR="005A0B33" w:rsidRPr="008857D6">
              <w:rPr>
                <w:color w:val="000000"/>
                <w:sz w:val="18"/>
                <w:szCs w:val="18"/>
              </w:rPr>
              <w:t>tránsito</w:t>
            </w:r>
            <w:r w:rsidRPr="008857D6">
              <w:rPr>
                <w:color w:val="000000"/>
                <w:sz w:val="18"/>
                <w:szCs w:val="18"/>
              </w:rPr>
              <w:t>, Norte - Sur, Oriente - Poniente según corresponda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TIPO PARADERO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5A0B33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Características</w:t>
            </w:r>
            <w:r w:rsidR="007D4080" w:rsidRPr="008857D6">
              <w:rPr>
                <w:color w:val="000000"/>
                <w:sz w:val="18"/>
                <w:szCs w:val="18"/>
              </w:rPr>
              <w:t xml:space="preserve"> de la zona de parada, tipo bahía o normal (en calzada)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CLASIFICACIÓN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 xml:space="preserve">Tipo de uso actual del </w:t>
            </w:r>
            <w:r w:rsidR="005A0B33" w:rsidRPr="008857D6">
              <w:rPr>
                <w:color w:val="000000"/>
                <w:sz w:val="18"/>
                <w:szCs w:val="18"/>
              </w:rPr>
              <w:t>paradero</w:t>
            </w:r>
            <w:r w:rsidRPr="008857D6">
              <w:rPr>
                <w:color w:val="000000"/>
                <w:sz w:val="18"/>
                <w:szCs w:val="18"/>
              </w:rPr>
              <w:t xml:space="preserve"> según verificación en terreno, aun se utiliza o no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CORREDOR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 xml:space="preserve">Si el paradero se </w:t>
            </w:r>
            <w:r w:rsidR="005A0B33" w:rsidRPr="008857D6">
              <w:rPr>
                <w:color w:val="000000"/>
                <w:sz w:val="18"/>
                <w:szCs w:val="18"/>
              </w:rPr>
              <w:t>encuentra</w:t>
            </w:r>
            <w:r w:rsidRPr="008857D6">
              <w:rPr>
                <w:color w:val="000000"/>
                <w:sz w:val="18"/>
                <w:szCs w:val="18"/>
              </w:rPr>
              <w:t xml:space="preserve"> inserto dentro de un corredor de TTP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NOMBRE CORREDOR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Nombre del corredor de TTP si corresponde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REFUGIO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Cuenta con refugio o no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TIPO REF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Origen paradero, Serviu, Municipal, Seremitt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MATERIAL REF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Materialidad del refugio si corresponde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ESTADO REF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Estado de conservación del refugio si corresponde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REFUGIOCUBIERTO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Laderas cubiertas refugio si corresponde</w:t>
            </w:r>
          </w:p>
        </w:tc>
        <w:bookmarkStart w:id="0" w:name="_GoBack"/>
        <w:bookmarkEnd w:id="0"/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SEÑALIZACIÓN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Cuenta con señalización de parada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ESTADO SEÑALIZACIÓN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Estado de conservación parada de TTP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DEMARCACIÓN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Cuenta con demarcación horizontal de parada de TTP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ESTADO DEMARCACIÓN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Estado de conservación de parada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>CATEGORIA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Paradero o parada de tipo formal o informal</w:t>
            </w:r>
          </w:p>
        </w:tc>
      </w:tr>
      <w:tr w:rsidR="007D4080" w:rsidRPr="008857D6" w:rsidTr="0015575A">
        <w:trPr>
          <w:trHeight w:val="227"/>
        </w:trPr>
        <w:tc>
          <w:tcPr>
            <w:tcW w:w="1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:rsidR="007D4080" w:rsidRPr="008857D6" w:rsidRDefault="007D4080" w:rsidP="0015575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857D6">
              <w:rPr>
                <w:b/>
                <w:bCs/>
                <w:color w:val="000000"/>
                <w:sz w:val="18"/>
                <w:szCs w:val="18"/>
              </w:rPr>
              <w:t xml:space="preserve">NOMBRE PARADERO </w:t>
            </w:r>
          </w:p>
        </w:tc>
        <w:tc>
          <w:tcPr>
            <w:tcW w:w="3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080" w:rsidRPr="008857D6" w:rsidRDefault="007D4080" w:rsidP="0015575A">
            <w:pPr>
              <w:rPr>
                <w:color w:val="000000"/>
                <w:sz w:val="18"/>
                <w:szCs w:val="18"/>
              </w:rPr>
            </w:pPr>
            <w:r w:rsidRPr="008857D6">
              <w:rPr>
                <w:color w:val="000000"/>
                <w:sz w:val="18"/>
                <w:szCs w:val="18"/>
              </w:rPr>
              <w:t>Nombre, referencia o Numero identificación paradero según corresponda</w:t>
            </w:r>
          </w:p>
        </w:tc>
      </w:tr>
    </w:tbl>
    <w:p w:rsidR="00E72F0A" w:rsidRDefault="005A0B33"/>
    <w:sectPr w:rsidR="00E72F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080"/>
    <w:rsid w:val="00444873"/>
    <w:rsid w:val="00520C1E"/>
    <w:rsid w:val="005A0B33"/>
    <w:rsid w:val="007D4080"/>
    <w:rsid w:val="00F4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9EA5FF"/>
  <w15:chartTrackingRefBased/>
  <w15:docId w15:val="{03C0DC7D-34B3-417A-B99F-7CB10091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aliases w:val="Descrip"/>
    <w:basedOn w:val="Normal"/>
    <w:next w:val="Normal"/>
    <w:link w:val="DescripcinCar"/>
    <w:qFormat/>
    <w:rsid w:val="007D4080"/>
    <w:pPr>
      <w:jc w:val="center"/>
    </w:pPr>
    <w:rPr>
      <w:szCs w:val="20"/>
      <w:lang w:val="es-ES" w:eastAsia="es-ES"/>
    </w:rPr>
  </w:style>
  <w:style w:type="character" w:customStyle="1" w:styleId="DescripcinCar">
    <w:name w:val="Descripción Car"/>
    <w:aliases w:val="Descrip Car"/>
    <w:link w:val="Descripcin"/>
    <w:rsid w:val="007D4080"/>
    <w:rPr>
      <w:rFonts w:ascii="Times New Roman" w:eastAsia="Times New Roman" w:hAnsi="Times New Roman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san martin cosio</dc:creator>
  <cp:keywords/>
  <dc:description/>
  <cp:lastModifiedBy>mauricio san martin cosio</cp:lastModifiedBy>
  <cp:revision>2</cp:revision>
  <dcterms:created xsi:type="dcterms:W3CDTF">2016-01-26T19:32:00Z</dcterms:created>
  <dcterms:modified xsi:type="dcterms:W3CDTF">2016-01-26T19:44:00Z</dcterms:modified>
</cp:coreProperties>
</file>